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F836" w14:textId="0825AD49" w:rsidR="00B559D7" w:rsidRPr="00B559D7" w:rsidRDefault="004C63D1" w:rsidP="00B559D7">
      <w:pPr>
        <w:jc w:val="right"/>
        <w:rPr>
          <w:b/>
          <w:sz w:val="16"/>
          <w:szCs w:val="16"/>
        </w:rPr>
      </w:pPr>
      <w:r w:rsidRPr="004C63D1">
        <w:rPr>
          <w:noProof/>
          <w:lang w:eastAsia="de-DE"/>
        </w:rPr>
        <w:drawing>
          <wp:anchor distT="0" distB="0" distL="114300" distR="114300" simplePos="0" relativeHeight="251659264" behindDoc="0" locked="0" layoutInCell="1" allowOverlap="1" wp14:anchorId="36AD74A8" wp14:editId="4A020466">
            <wp:simplePos x="0" y="0"/>
            <wp:positionH relativeFrom="column">
              <wp:posOffset>-1023620</wp:posOffset>
            </wp:positionH>
            <wp:positionV relativeFrom="paragraph">
              <wp:posOffset>-552449</wp:posOffset>
            </wp:positionV>
            <wp:extent cx="3087116" cy="2054737"/>
            <wp:effectExtent l="247650" t="438150" r="247015" b="422275"/>
            <wp:wrapNone/>
            <wp:docPr id="2" name="Grafik 2" descr="X:\Gottesdienstentwürfe und Giveaways\Konfirmationen\2019 Konfirmation - Kreuze aus El Salvador\Fotos Kreuze ES\Holzkreuze aus El Salvador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ottesdienstentwürfe und Giveaways\Konfirmationen\2019 Konfirmation - Kreuze aus El Salvador\Fotos Kreuze ES\Holzkreuze aus El Salvador kle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39249">
                      <a:off x="0" y="0"/>
                      <a:ext cx="3087116" cy="2054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9D7">
        <w:rPr>
          <w:noProof/>
          <w:lang w:eastAsia="de-DE"/>
        </w:rPr>
        <w:drawing>
          <wp:anchor distT="0" distB="0" distL="114300" distR="114300" simplePos="0" relativeHeight="251658240" behindDoc="0" locked="0" layoutInCell="1" allowOverlap="1" wp14:anchorId="396A7734" wp14:editId="446BD251">
            <wp:simplePos x="0" y="0"/>
            <wp:positionH relativeFrom="column">
              <wp:posOffset>4471670</wp:posOffset>
            </wp:positionH>
            <wp:positionV relativeFrom="paragraph">
              <wp:posOffset>-262890</wp:posOffset>
            </wp:positionV>
            <wp:extent cx="1629321" cy="1285875"/>
            <wp:effectExtent l="0" t="0" r="9525" b="0"/>
            <wp:wrapNone/>
            <wp:docPr id="1" name="Grafik 1" descr="C:\Users\bernd.kappes\AppData\Local\Microsoft\Windows\INetCache\Content.Word\Logo_Ausbildungshil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kappes\AppData\Local\Microsoft\Windows\INetCache\Content.Word\Logo_Ausbildungshilf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9321" cy="1285875"/>
                    </a:xfrm>
                    <a:prstGeom prst="rect">
                      <a:avLst/>
                    </a:prstGeom>
                    <a:noFill/>
                    <a:ln>
                      <a:noFill/>
                    </a:ln>
                  </pic:spPr>
                </pic:pic>
              </a:graphicData>
            </a:graphic>
          </wp:anchor>
        </w:drawing>
      </w:r>
    </w:p>
    <w:p w14:paraId="2A8E29C0" w14:textId="77777777" w:rsidR="00B559D7" w:rsidRDefault="00B559D7" w:rsidP="00B559D7"/>
    <w:p w14:paraId="2AE48796" w14:textId="77777777" w:rsidR="00B559D7" w:rsidRDefault="00B559D7" w:rsidP="00B559D7"/>
    <w:p w14:paraId="1C32615B" w14:textId="77777777" w:rsidR="00B83206" w:rsidRDefault="00B83206" w:rsidP="00B559D7"/>
    <w:p w14:paraId="53CDAE0F" w14:textId="77777777" w:rsidR="004C63D1" w:rsidRDefault="004C63D1" w:rsidP="004C63D1"/>
    <w:p w14:paraId="4E94EBC7" w14:textId="77777777" w:rsidR="00702C21" w:rsidRPr="00DD30DC" w:rsidRDefault="00702C21" w:rsidP="006A2D4A">
      <w:pPr>
        <w:jc w:val="center"/>
        <w:rPr>
          <w:b/>
          <w:sz w:val="40"/>
          <w:szCs w:val="40"/>
        </w:rPr>
      </w:pPr>
    </w:p>
    <w:p w14:paraId="25BEF5BD" w14:textId="0FD1FEFD" w:rsidR="002A548D" w:rsidRPr="00B559D7" w:rsidRDefault="00792DE4" w:rsidP="006A2D4A">
      <w:pPr>
        <w:jc w:val="center"/>
        <w:rPr>
          <w:b/>
          <w:sz w:val="40"/>
          <w:szCs w:val="40"/>
        </w:rPr>
      </w:pPr>
      <w:r>
        <w:rPr>
          <w:b/>
          <w:sz w:val="40"/>
          <w:szCs w:val="40"/>
        </w:rPr>
        <w:t>Bausteine für d</w:t>
      </w:r>
      <w:r w:rsidR="00DD30DC">
        <w:rPr>
          <w:b/>
          <w:sz w:val="40"/>
          <w:szCs w:val="40"/>
        </w:rPr>
        <w:t>ie Konfirmationen</w:t>
      </w:r>
      <w:r w:rsidR="00BC5DAD">
        <w:rPr>
          <w:b/>
          <w:sz w:val="40"/>
          <w:szCs w:val="40"/>
        </w:rPr>
        <w:t xml:space="preserve"> 202</w:t>
      </w:r>
      <w:r w:rsidR="002636D3">
        <w:rPr>
          <w:b/>
          <w:sz w:val="40"/>
          <w:szCs w:val="40"/>
        </w:rPr>
        <w:t>3</w:t>
      </w:r>
    </w:p>
    <w:p w14:paraId="6A47B194" w14:textId="77777777" w:rsidR="00DD30DC" w:rsidRPr="00A67F58" w:rsidRDefault="00DD30DC" w:rsidP="00DD30DC">
      <w:pPr>
        <w:spacing w:after="120" w:line="264" w:lineRule="auto"/>
        <w:rPr>
          <w:rFonts w:cstheme="minorHAnsi"/>
          <w:i/>
        </w:rPr>
      </w:pPr>
      <w:r w:rsidRPr="00A67F58">
        <w:rPr>
          <w:rFonts w:cstheme="minorHAnsi"/>
          <w:i/>
        </w:rPr>
        <w:t xml:space="preserve">Das bunte Kreuz aus El Salvador wird in der Predigt gezeigt und als Geschenk angekündigt. Nach der Einsegnung können sich die Konfirmierten ein Kreuz von einem Teller mitnehmen. Das ist wegen Corona vermutlich das Beste. Schöner wäre natürlich: Die Kreuze werden den Konfirmierten umgehängt – oder die Konfirmanden hängen sich die Kreuze gegenseitig um. Vielleicht ein kurzer </w:t>
      </w:r>
      <w:proofErr w:type="spellStart"/>
      <w:r w:rsidRPr="00A67F58">
        <w:rPr>
          <w:rFonts w:cstheme="minorHAnsi"/>
          <w:i/>
        </w:rPr>
        <w:t>Liedvers</w:t>
      </w:r>
      <w:proofErr w:type="spellEnd"/>
      <w:r w:rsidRPr="00A67F58">
        <w:rPr>
          <w:rFonts w:cstheme="minorHAnsi"/>
          <w:i/>
        </w:rPr>
        <w:t xml:space="preserve"> dazu, z.B. EG 171,4. </w:t>
      </w:r>
    </w:p>
    <w:p w14:paraId="372CF577" w14:textId="2C53B00E" w:rsidR="00DD30DC" w:rsidRDefault="00DD30DC" w:rsidP="00B559D7">
      <w:pPr>
        <w:spacing w:after="0"/>
      </w:pPr>
    </w:p>
    <w:p w14:paraId="2195D092" w14:textId="77777777" w:rsidR="00311CC7" w:rsidRDefault="00311CC7" w:rsidP="00B559D7">
      <w:pPr>
        <w:spacing w:after="0"/>
      </w:pPr>
    </w:p>
    <w:p w14:paraId="120E1B3F" w14:textId="77777777" w:rsidR="00F02194" w:rsidRDefault="00F02194" w:rsidP="00B559D7">
      <w:pPr>
        <w:spacing w:after="0"/>
      </w:pPr>
    </w:p>
    <w:p w14:paraId="67A4774D" w14:textId="1DB69263" w:rsidR="002A548D" w:rsidRDefault="00DD30DC" w:rsidP="002A548D">
      <w:pPr>
        <w:pStyle w:val="berschrift2"/>
      </w:pPr>
      <w:r>
        <w:t>1. Predigtimpuls</w:t>
      </w:r>
    </w:p>
    <w:p w14:paraId="4D670928" w14:textId="77777777" w:rsidR="00E2412B" w:rsidRDefault="00E2412B" w:rsidP="00A67F58">
      <w:pPr>
        <w:spacing w:after="0"/>
      </w:pPr>
    </w:p>
    <w:p w14:paraId="41754C58" w14:textId="5D06152B" w:rsidR="00F473DE" w:rsidRDefault="00F473DE" w:rsidP="00A67F58">
      <w:pPr>
        <w:spacing w:after="0"/>
      </w:pPr>
      <w:r>
        <w:t xml:space="preserve">Liebe Eltern, liebe Patinnen und Paten, liebe Festgemeinde, </w:t>
      </w:r>
    </w:p>
    <w:p w14:paraId="4BFEACC7" w14:textId="77777777" w:rsidR="00F473DE" w:rsidRDefault="00F473DE" w:rsidP="00F473DE">
      <w:r>
        <w:t>aber vor allem: liebe Konfirmandinnen und Konfirmanden!</w:t>
      </w:r>
    </w:p>
    <w:p w14:paraId="5E46D9CC" w14:textId="251F4128" w:rsidR="0036422D" w:rsidRPr="00DA3789" w:rsidRDefault="00400715" w:rsidP="0036422D">
      <w:pPr>
        <w:pStyle w:val="Text"/>
        <w:spacing w:line="360" w:lineRule="auto"/>
        <w:ind w:left="0" w:right="-1090"/>
        <w:jc w:val="left"/>
        <w:rPr>
          <w:rFonts w:asciiTheme="minorHAnsi" w:hAnsiTheme="minorHAnsi" w:cstheme="minorHAnsi"/>
          <w:b/>
          <w:bCs/>
          <w:color w:val="000000"/>
          <w:sz w:val="22"/>
          <w:szCs w:val="22"/>
        </w:rPr>
      </w:pPr>
      <w:r>
        <w:rPr>
          <w:rFonts w:asciiTheme="minorHAnsi" w:hAnsiTheme="minorHAnsi" w:cstheme="minorHAnsi"/>
          <w:b/>
          <w:bCs/>
          <w:color w:val="000000"/>
          <w:sz w:val="22"/>
          <w:szCs w:val="22"/>
        </w:rPr>
        <w:t>(Anrede an die</w:t>
      </w:r>
      <w:r w:rsidR="00B97DFA" w:rsidRPr="00DA3789">
        <w:rPr>
          <w:rFonts w:asciiTheme="minorHAnsi" w:hAnsiTheme="minorHAnsi" w:cstheme="minorHAnsi"/>
          <w:b/>
          <w:bCs/>
          <w:color w:val="000000"/>
          <w:sz w:val="22"/>
          <w:szCs w:val="22"/>
        </w:rPr>
        <w:t xml:space="preserve"> Konfirmand*innen – Beispiele sind zu ers</w:t>
      </w:r>
      <w:r w:rsidR="00FA2445" w:rsidRPr="00DA3789">
        <w:rPr>
          <w:rFonts w:asciiTheme="minorHAnsi" w:hAnsiTheme="minorHAnsi" w:cstheme="minorHAnsi"/>
          <w:b/>
          <w:bCs/>
          <w:color w:val="000000"/>
          <w:sz w:val="22"/>
          <w:szCs w:val="22"/>
        </w:rPr>
        <w:t>et</w:t>
      </w:r>
      <w:r w:rsidR="00B97DFA" w:rsidRPr="00DA3789">
        <w:rPr>
          <w:rFonts w:asciiTheme="minorHAnsi" w:hAnsiTheme="minorHAnsi" w:cstheme="minorHAnsi"/>
          <w:b/>
          <w:bCs/>
          <w:color w:val="000000"/>
          <w:sz w:val="22"/>
          <w:szCs w:val="22"/>
        </w:rPr>
        <w:t xml:space="preserve">zen durch Ihre </w:t>
      </w:r>
      <w:r w:rsidR="00FA2445" w:rsidRPr="00DA3789">
        <w:rPr>
          <w:rFonts w:asciiTheme="minorHAnsi" w:hAnsiTheme="minorHAnsi" w:cstheme="minorHAnsi"/>
          <w:b/>
          <w:bCs/>
          <w:color w:val="000000"/>
          <w:sz w:val="22"/>
          <w:szCs w:val="22"/>
        </w:rPr>
        <w:t>Konfirmand*innen)</w:t>
      </w:r>
    </w:p>
    <w:p w14:paraId="6EA9C830" w14:textId="77777777" w:rsidR="00400715" w:rsidRDefault="00400715" w:rsidP="0036422D">
      <w:pPr>
        <w:pStyle w:val="Text"/>
        <w:spacing w:line="360" w:lineRule="auto"/>
        <w:ind w:left="0" w:right="-1090"/>
        <w:jc w:val="left"/>
        <w:rPr>
          <w:rFonts w:asciiTheme="minorHAnsi" w:hAnsiTheme="minorHAnsi" w:cstheme="minorHAnsi"/>
          <w:color w:val="000000"/>
          <w:sz w:val="22"/>
          <w:szCs w:val="22"/>
        </w:rPr>
      </w:pPr>
    </w:p>
    <w:p w14:paraId="442848C2" w14:textId="10ECFCC5"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Alles hinterfragen und immer einen Spruch auf den Lippen. </w:t>
      </w:r>
    </w:p>
    <w:p w14:paraId="587C0B9F"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Aber dabei freundlich und zugewandt. </w:t>
      </w:r>
    </w:p>
    <w:p w14:paraId="29D6C81A" w14:textId="75C4DBD2" w:rsidR="00F716D3" w:rsidRPr="00DA3789" w:rsidRDefault="00FA2445" w:rsidP="0036422D">
      <w:pPr>
        <w:pStyle w:val="Text"/>
        <w:spacing w:line="360" w:lineRule="auto"/>
        <w:ind w:left="0" w:right="-1090"/>
        <w:jc w:val="left"/>
        <w:rPr>
          <w:rFonts w:asciiTheme="minorHAnsi" w:hAnsiTheme="minorHAnsi" w:cstheme="minorHAnsi"/>
          <w:i/>
          <w:iCs w:val="0"/>
          <w:color w:val="000000"/>
          <w:sz w:val="22"/>
          <w:szCs w:val="22"/>
        </w:rPr>
      </w:pPr>
      <w:r w:rsidRPr="00DA3789">
        <w:rPr>
          <w:rFonts w:asciiTheme="minorHAnsi" w:hAnsiTheme="minorHAnsi" w:cstheme="minorHAnsi"/>
          <w:i/>
          <w:iCs w:val="0"/>
          <w:color w:val="000000"/>
          <w:sz w:val="22"/>
          <w:szCs w:val="22"/>
        </w:rPr>
        <w:t>(Name der K</w:t>
      </w:r>
      <w:r w:rsidR="00DA3789" w:rsidRPr="00DA3789">
        <w:rPr>
          <w:rFonts w:asciiTheme="minorHAnsi" w:hAnsiTheme="minorHAnsi" w:cstheme="minorHAnsi"/>
          <w:i/>
          <w:iCs w:val="0"/>
          <w:color w:val="000000"/>
          <w:sz w:val="22"/>
          <w:szCs w:val="22"/>
        </w:rPr>
        <w:t>onfirmand*in)</w:t>
      </w:r>
    </w:p>
    <w:p w14:paraId="2FC75228"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p>
    <w:p w14:paraId="0CA791AA"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Wenn er Geburtstag hat, </w:t>
      </w:r>
    </w:p>
    <w:p w14:paraId="138BE507"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bringt er für alle Bonbons und Schokolade mit in die </w:t>
      </w:r>
      <w:proofErr w:type="spellStart"/>
      <w:r w:rsidRPr="00F716D3">
        <w:rPr>
          <w:rFonts w:asciiTheme="minorHAnsi" w:hAnsiTheme="minorHAnsi" w:cstheme="minorHAnsi"/>
          <w:color w:val="000000"/>
          <w:sz w:val="22"/>
          <w:szCs w:val="22"/>
        </w:rPr>
        <w:t>Konferstunde</w:t>
      </w:r>
      <w:proofErr w:type="spellEnd"/>
      <w:r w:rsidRPr="00F716D3">
        <w:rPr>
          <w:rFonts w:asciiTheme="minorHAnsi" w:hAnsiTheme="minorHAnsi" w:cstheme="minorHAnsi"/>
          <w:color w:val="000000"/>
          <w:sz w:val="22"/>
          <w:szCs w:val="22"/>
        </w:rPr>
        <w:t xml:space="preserve">. </w:t>
      </w:r>
    </w:p>
    <w:p w14:paraId="78DDEED8"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Er redet nicht viel, ist nie laut, aber er hat ein großes Herz.</w:t>
      </w:r>
    </w:p>
    <w:p w14:paraId="5F424954" w14:textId="77777777" w:rsidR="00400715" w:rsidRPr="00DA3789" w:rsidRDefault="00400715" w:rsidP="00400715">
      <w:pPr>
        <w:pStyle w:val="Text"/>
        <w:spacing w:line="360" w:lineRule="auto"/>
        <w:ind w:left="0" w:right="-1090"/>
        <w:jc w:val="left"/>
        <w:rPr>
          <w:rFonts w:asciiTheme="minorHAnsi" w:hAnsiTheme="minorHAnsi" w:cstheme="minorHAnsi"/>
          <w:i/>
          <w:iCs w:val="0"/>
          <w:color w:val="000000"/>
          <w:sz w:val="22"/>
          <w:szCs w:val="22"/>
        </w:rPr>
      </w:pPr>
      <w:r w:rsidRPr="00DA3789">
        <w:rPr>
          <w:rFonts w:asciiTheme="minorHAnsi" w:hAnsiTheme="minorHAnsi" w:cstheme="minorHAnsi"/>
          <w:i/>
          <w:iCs w:val="0"/>
          <w:color w:val="000000"/>
          <w:sz w:val="22"/>
          <w:szCs w:val="22"/>
        </w:rPr>
        <w:t>(Name der Konfirmand*in)</w:t>
      </w:r>
    </w:p>
    <w:p w14:paraId="04C87C0D"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p>
    <w:p w14:paraId="1A4BA2C4"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Sie hat immer was, worüber man reden kann. Dabei lacht sie und fragt nach. Aufgeschlossen und mutig.</w:t>
      </w:r>
    </w:p>
    <w:p w14:paraId="4DEC3E2B" w14:textId="77777777" w:rsidR="00400715" w:rsidRPr="00DA3789" w:rsidRDefault="00400715" w:rsidP="00400715">
      <w:pPr>
        <w:pStyle w:val="Text"/>
        <w:spacing w:line="360" w:lineRule="auto"/>
        <w:ind w:left="0" w:right="-1090"/>
        <w:jc w:val="left"/>
        <w:rPr>
          <w:rFonts w:asciiTheme="minorHAnsi" w:hAnsiTheme="minorHAnsi" w:cstheme="minorHAnsi"/>
          <w:i/>
          <w:iCs w:val="0"/>
          <w:color w:val="000000"/>
          <w:sz w:val="22"/>
          <w:szCs w:val="22"/>
        </w:rPr>
      </w:pPr>
      <w:r w:rsidRPr="00DA3789">
        <w:rPr>
          <w:rFonts w:asciiTheme="minorHAnsi" w:hAnsiTheme="minorHAnsi" w:cstheme="minorHAnsi"/>
          <w:i/>
          <w:iCs w:val="0"/>
          <w:color w:val="000000"/>
          <w:sz w:val="22"/>
          <w:szCs w:val="22"/>
        </w:rPr>
        <w:t>(Name der Konfirmand*in)</w:t>
      </w:r>
    </w:p>
    <w:p w14:paraId="1436E871"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p>
    <w:p w14:paraId="198004D4"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Schon als Kind hat sie gerne gesungen und sie mag den Tennissport. </w:t>
      </w:r>
    </w:p>
    <w:p w14:paraId="5F460152"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Sie ist klar und weiß, was sie will. Dabei ist sie unglaublich ausgeglichen.</w:t>
      </w:r>
    </w:p>
    <w:p w14:paraId="5C268282" w14:textId="77777777" w:rsidR="00400715" w:rsidRPr="00DA3789" w:rsidRDefault="00400715" w:rsidP="00400715">
      <w:pPr>
        <w:pStyle w:val="Text"/>
        <w:spacing w:line="360" w:lineRule="auto"/>
        <w:ind w:left="0" w:right="-1090"/>
        <w:jc w:val="left"/>
        <w:rPr>
          <w:rFonts w:asciiTheme="minorHAnsi" w:hAnsiTheme="minorHAnsi" w:cstheme="minorHAnsi"/>
          <w:i/>
          <w:iCs w:val="0"/>
          <w:color w:val="000000"/>
          <w:sz w:val="22"/>
          <w:szCs w:val="22"/>
        </w:rPr>
      </w:pPr>
      <w:r w:rsidRPr="00DA3789">
        <w:rPr>
          <w:rFonts w:asciiTheme="minorHAnsi" w:hAnsiTheme="minorHAnsi" w:cstheme="minorHAnsi"/>
          <w:i/>
          <w:iCs w:val="0"/>
          <w:color w:val="000000"/>
          <w:sz w:val="22"/>
          <w:szCs w:val="22"/>
        </w:rPr>
        <w:t>(Name der Konfirmand*in)</w:t>
      </w:r>
    </w:p>
    <w:p w14:paraId="1BAD8B7F" w14:textId="14E62502"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p>
    <w:p w14:paraId="7BC4C37C" w14:textId="77777777" w:rsidR="00CD7B26" w:rsidRPr="00DA3789" w:rsidRDefault="00CD7B26" w:rsidP="00CD7B26">
      <w:pPr>
        <w:pStyle w:val="Text"/>
        <w:spacing w:line="360" w:lineRule="auto"/>
        <w:ind w:left="0" w:right="-1090"/>
        <w:jc w:val="left"/>
        <w:rPr>
          <w:rFonts w:asciiTheme="minorHAnsi" w:hAnsiTheme="minorHAnsi" w:cstheme="minorHAnsi"/>
          <w:i/>
          <w:iCs w:val="0"/>
          <w:color w:val="000000"/>
          <w:sz w:val="22"/>
          <w:szCs w:val="22"/>
        </w:rPr>
      </w:pPr>
      <w:r w:rsidRPr="00DA3789">
        <w:rPr>
          <w:rFonts w:asciiTheme="minorHAnsi" w:hAnsiTheme="minorHAnsi" w:cstheme="minorHAnsi"/>
          <w:i/>
          <w:iCs w:val="0"/>
          <w:color w:val="000000"/>
          <w:sz w:val="22"/>
          <w:szCs w:val="22"/>
        </w:rPr>
        <w:lastRenderedPageBreak/>
        <w:t>(Name der Konfirmand*in)</w:t>
      </w:r>
    </w:p>
    <w:p w14:paraId="3C06626E" w14:textId="46E2D695"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Er spielt Klavier und Badminton.</w:t>
      </w:r>
    </w:p>
    <w:p w14:paraId="5BFAF44B"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Er kann schnitzen und ist ein guter Beobachter. </w:t>
      </w:r>
    </w:p>
    <w:p w14:paraId="457AD563"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In einem Jahr habe ich kein böses Wort von ihm gehört.</w:t>
      </w:r>
    </w:p>
    <w:p w14:paraId="7F61E167" w14:textId="77777777" w:rsidR="00CD7B26" w:rsidRPr="00DA3789" w:rsidRDefault="00CD7B26" w:rsidP="00CD7B26">
      <w:pPr>
        <w:pStyle w:val="Text"/>
        <w:spacing w:line="360" w:lineRule="auto"/>
        <w:ind w:left="0" w:right="-1090"/>
        <w:jc w:val="left"/>
        <w:rPr>
          <w:rFonts w:asciiTheme="minorHAnsi" w:hAnsiTheme="minorHAnsi" w:cstheme="minorHAnsi"/>
          <w:i/>
          <w:iCs w:val="0"/>
          <w:color w:val="000000"/>
          <w:sz w:val="22"/>
          <w:szCs w:val="22"/>
        </w:rPr>
      </w:pPr>
      <w:r w:rsidRPr="00DA3789">
        <w:rPr>
          <w:rFonts w:asciiTheme="minorHAnsi" w:hAnsiTheme="minorHAnsi" w:cstheme="minorHAnsi"/>
          <w:i/>
          <w:iCs w:val="0"/>
          <w:color w:val="000000"/>
          <w:sz w:val="22"/>
          <w:szCs w:val="22"/>
        </w:rPr>
        <w:t>(Name der Konfirmand*in)</w:t>
      </w:r>
    </w:p>
    <w:p w14:paraId="161B5795" w14:textId="77777777" w:rsidR="00CD7B26" w:rsidRDefault="00CD7B26" w:rsidP="0036422D">
      <w:pPr>
        <w:pStyle w:val="Text"/>
        <w:spacing w:line="360" w:lineRule="auto"/>
        <w:ind w:left="0" w:right="-1090"/>
        <w:jc w:val="left"/>
        <w:rPr>
          <w:rFonts w:asciiTheme="minorHAnsi" w:hAnsiTheme="minorHAnsi" w:cstheme="minorHAnsi"/>
          <w:color w:val="000000"/>
          <w:sz w:val="22"/>
          <w:szCs w:val="22"/>
        </w:rPr>
      </w:pPr>
    </w:p>
    <w:p w14:paraId="4F14302D" w14:textId="52295128" w:rsidR="00F716D3" w:rsidRPr="00F716D3" w:rsidRDefault="00CD7B26" w:rsidP="0036422D">
      <w:pPr>
        <w:pStyle w:val="Text"/>
        <w:spacing w:line="360" w:lineRule="auto"/>
        <w:ind w:left="0" w:right="-1090"/>
        <w:jc w:val="left"/>
        <w:rPr>
          <w:rFonts w:asciiTheme="minorHAnsi" w:hAnsiTheme="minorHAnsi" w:cstheme="minorHAnsi"/>
          <w:color w:val="000000"/>
          <w:sz w:val="22"/>
          <w:szCs w:val="22"/>
        </w:rPr>
      </w:pPr>
      <w:r>
        <w:rPr>
          <w:rFonts w:asciiTheme="minorHAnsi" w:hAnsiTheme="minorHAnsi" w:cstheme="minorHAnsi"/>
          <w:color w:val="000000"/>
          <w:sz w:val="22"/>
          <w:szCs w:val="22"/>
        </w:rPr>
        <w:t>S</w:t>
      </w:r>
      <w:r w:rsidR="00F716D3" w:rsidRPr="00F716D3">
        <w:rPr>
          <w:rFonts w:asciiTheme="minorHAnsi" w:hAnsiTheme="minorHAnsi" w:cstheme="minorHAnsi"/>
          <w:color w:val="000000"/>
          <w:sz w:val="22"/>
          <w:szCs w:val="22"/>
        </w:rPr>
        <w:t xml:space="preserve">eine Leidenschaft gilt dem Fußballspiel. </w:t>
      </w:r>
    </w:p>
    <w:p w14:paraId="54890C88"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Er hat ein Auge für seine Mitspieler. </w:t>
      </w:r>
    </w:p>
    <w:p w14:paraId="28B2A39C"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Spielt fair auf dem Platz und im echten Leben.</w:t>
      </w:r>
    </w:p>
    <w:p w14:paraId="3AF65383" w14:textId="77777777" w:rsidR="00CD7B26" w:rsidRPr="00DA3789" w:rsidRDefault="00CD7B26" w:rsidP="00CD7B26">
      <w:pPr>
        <w:pStyle w:val="Text"/>
        <w:spacing w:line="360" w:lineRule="auto"/>
        <w:ind w:left="0" w:right="-1090"/>
        <w:jc w:val="left"/>
        <w:rPr>
          <w:rFonts w:asciiTheme="minorHAnsi" w:hAnsiTheme="minorHAnsi" w:cstheme="minorHAnsi"/>
          <w:i/>
          <w:iCs w:val="0"/>
          <w:color w:val="000000"/>
          <w:sz w:val="22"/>
          <w:szCs w:val="22"/>
        </w:rPr>
      </w:pPr>
      <w:r w:rsidRPr="00DA3789">
        <w:rPr>
          <w:rFonts w:asciiTheme="minorHAnsi" w:hAnsiTheme="minorHAnsi" w:cstheme="minorHAnsi"/>
          <w:i/>
          <w:iCs w:val="0"/>
          <w:color w:val="000000"/>
          <w:sz w:val="22"/>
          <w:szCs w:val="22"/>
        </w:rPr>
        <w:t>(Name der Konfirmand*in)</w:t>
      </w:r>
    </w:p>
    <w:p w14:paraId="4A1A104C"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p>
    <w:p w14:paraId="64F01949"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Freunde treffen, Fahrrad fahren, Sport machen. </w:t>
      </w:r>
    </w:p>
    <w:p w14:paraId="6A06F203"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Sie kann gut zuhören und ist für ihre Leute da. </w:t>
      </w:r>
    </w:p>
    <w:p w14:paraId="66A8109B" w14:textId="77777777" w:rsidR="00CD7B26" w:rsidRPr="00DA3789" w:rsidRDefault="00CD7B26" w:rsidP="00CD7B26">
      <w:pPr>
        <w:pStyle w:val="Text"/>
        <w:spacing w:line="360" w:lineRule="auto"/>
        <w:ind w:left="0" w:right="-1090"/>
        <w:jc w:val="left"/>
        <w:rPr>
          <w:rFonts w:asciiTheme="minorHAnsi" w:hAnsiTheme="minorHAnsi" w:cstheme="minorHAnsi"/>
          <w:i/>
          <w:iCs w:val="0"/>
          <w:color w:val="000000"/>
          <w:sz w:val="22"/>
          <w:szCs w:val="22"/>
        </w:rPr>
      </w:pPr>
      <w:r>
        <w:rPr>
          <w:rFonts w:asciiTheme="minorHAnsi" w:hAnsiTheme="minorHAnsi" w:cstheme="minorHAnsi"/>
          <w:color w:val="000000"/>
          <w:sz w:val="22"/>
          <w:szCs w:val="22"/>
        </w:rPr>
        <w:t xml:space="preserve">Das </w:t>
      </w:r>
      <w:r w:rsidR="00F716D3" w:rsidRPr="00F716D3">
        <w:rPr>
          <w:rFonts w:asciiTheme="minorHAnsi" w:hAnsiTheme="minorHAnsi" w:cstheme="minorHAnsi"/>
          <w:color w:val="000000"/>
          <w:sz w:val="22"/>
          <w:szCs w:val="22"/>
        </w:rPr>
        <w:t xml:space="preserve">ist </w:t>
      </w:r>
      <w:r w:rsidRPr="00DA3789">
        <w:rPr>
          <w:rFonts w:asciiTheme="minorHAnsi" w:hAnsiTheme="minorHAnsi" w:cstheme="minorHAnsi"/>
          <w:i/>
          <w:iCs w:val="0"/>
          <w:color w:val="000000"/>
          <w:sz w:val="22"/>
          <w:szCs w:val="22"/>
        </w:rPr>
        <w:t>(Name der Konfirmand*in)</w:t>
      </w:r>
    </w:p>
    <w:p w14:paraId="5C41D6E2"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p>
    <w:p w14:paraId="64DD7AE2"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Verschwiegen und leise. </w:t>
      </w:r>
    </w:p>
    <w:p w14:paraId="1FC027B0"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Aber zuverlässig und mit einem großen Herzen ausgestattet. </w:t>
      </w:r>
    </w:p>
    <w:p w14:paraId="34B1CF6B" w14:textId="77777777" w:rsidR="00D53494" w:rsidRPr="00DA3789" w:rsidRDefault="00F716D3" w:rsidP="00D53494">
      <w:pPr>
        <w:pStyle w:val="Text"/>
        <w:spacing w:line="360" w:lineRule="auto"/>
        <w:ind w:left="0" w:right="-1090"/>
        <w:jc w:val="left"/>
        <w:rPr>
          <w:rFonts w:asciiTheme="minorHAnsi" w:hAnsiTheme="minorHAnsi" w:cstheme="minorHAnsi"/>
          <w:i/>
          <w:iCs w:val="0"/>
          <w:color w:val="000000"/>
          <w:sz w:val="22"/>
          <w:szCs w:val="22"/>
        </w:rPr>
      </w:pPr>
      <w:r w:rsidRPr="00F716D3">
        <w:rPr>
          <w:rFonts w:asciiTheme="minorHAnsi" w:hAnsiTheme="minorHAnsi" w:cstheme="minorHAnsi"/>
          <w:color w:val="000000"/>
          <w:sz w:val="22"/>
          <w:szCs w:val="22"/>
        </w:rPr>
        <w:t xml:space="preserve">Ein Typ zum Pferdestehlen. So ist </w:t>
      </w:r>
      <w:r w:rsidR="00D53494" w:rsidRPr="00DA3789">
        <w:rPr>
          <w:rFonts w:asciiTheme="minorHAnsi" w:hAnsiTheme="minorHAnsi" w:cstheme="minorHAnsi"/>
          <w:i/>
          <w:iCs w:val="0"/>
          <w:color w:val="000000"/>
          <w:sz w:val="22"/>
          <w:szCs w:val="22"/>
        </w:rPr>
        <w:t>(Name der Konfirmand*in)</w:t>
      </w:r>
    </w:p>
    <w:p w14:paraId="2DF47EB1"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p>
    <w:p w14:paraId="17AD15CF"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Groß, freundlich und zugewandt. </w:t>
      </w:r>
    </w:p>
    <w:p w14:paraId="662A60F1"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Er freut sich wahnsinnig darauf, endlich seinen Anzug tragen zu können. </w:t>
      </w:r>
    </w:p>
    <w:p w14:paraId="02D5E6FB"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Kennt sich mit Webseiten aus und rudert gern. </w:t>
      </w:r>
    </w:p>
    <w:p w14:paraId="65CEB5CF" w14:textId="77777777" w:rsidR="00D53494" w:rsidRPr="00DA3789" w:rsidRDefault="00F716D3" w:rsidP="00D53494">
      <w:pPr>
        <w:pStyle w:val="Text"/>
        <w:spacing w:line="360" w:lineRule="auto"/>
        <w:ind w:left="0" w:right="-1090"/>
        <w:jc w:val="left"/>
        <w:rPr>
          <w:rFonts w:asciiTheme="minorHAnsi" w:hAnsiTheme="minorHAnsi" w:cstheme="minorHAnsi"/>
          <w:i/>
          <w:iCs w:val="0"/>
          <w:color w:val="000000"/>
          <w:sz w:val="22"/>
          <w:szCs w:val="22"/>
        </w:rPr>
      </w:pPr>
      <w:r w:rsidRPr="00F716D3">
        <w:rPr>
          <w:rFonts w:asciiTheme="minorHAnsi" w:hAnsiTheme="minorHAnsi" w:cstheme="minorHAnsi"/>
          <w:color w:val="000000"/>
          <w:sz w:val="22"/>
          <w:szCs w:val="22"/>
        </w:rPr>
        <w:t xml:space="preserve">Das ist </w:t>
      </w:r>
      <w:r w:rsidR="00D53494" w:rsidRPr="00DA3789">
        <w:rPr>
          <w:rFonts w:asciiTheme="minorHAnsi" w:hAnsiTheme="minorHAnsi" w:cstheme="minorHAnsi"/>
          <w:i/>
          <w:iCs w:val="0"/>
          <w:color w:val="000000"/>
          <w:sz w:val="22"/>
          <w:szCs w:val="22"/>
        </w:rPr>
        <w:t>(Name der Konfirmand*in)</w:t>
      </w:r>
    </w:p>
    <w:p w14:paraId="309187A7"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p>
    <w:p w14:paraId="5A0DD1BB"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Viel Reden ist nicht so seins. </w:t>
      </w:r>
    </w:p>
    <w:p w14:paraId="5F33D863"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Aber er ist da, wenn es drauf ankommt. </w:t>
      </w:r>
    </w:p>
    <w:p w14:paraId="2A9CDAC1" w14:textId="77777777" w:rsidR="00D53494" w:rsidRPr="00DA3789" w:rsidRDefault="00F716D3" w:rsidP="00D53494">
      <w:pPr>
        <w:pStyle w:val="Text"/>
        <w:spacing w:line="360" w:lineRule="auto"/>
        <w:ind w:left="0" w:right="-1090"/>
        <w:jc w:val="left"/>
        <w:rPr>
          <w:rFonts w:asciiTheme="minorHAnsi" w:hAnsiTheme="minorHAnsi" w:cstheme="minorHAnsi"/>
          <w:i/>
          <w:iCs w:val="0"/>
          <w:color w:val="000000"/>
          <w:sz w:val="22"/>
          <w:szCs w:val="22"/>
        </w:rPr>
      </w:pPr>
      <w:r w:rsidRPr="00F716D3">
        <w:rPr>
          <w:rFonts w:asciiTheme="minorHAnsi" w:hAnsiTheme="minorHAnsi" w:cstheme="minorHAnsi"/>
          <w:color w:val="000000"/>
          <w:sz w:val="22"/>
          <w:szCs w:val="22"/>
        </w:rPr>
        <w:t xml:space="preserve">Hat immer gelernt und Ruhe reingebracht. Das ist </w:t>
      </w:r>
      <w:r w:rsidR="00D53494" w:rsidRPr="00DA3789">
        <w:rPr>
          <w:rFonts w:asciiTheme="minorHAnsi" w:hAnsiTheme="minorHAnsi" w:cstheme="minorHAnsi"/>
          <w:i/>
          <w:iCs w:val="0"/>
          <w:color w:val="000000"/>
          <w:sz w:val="22"/>
          <w:szCs w:val="22"/>
        </w:rPr>
        <w:t>(Name der Konfirmand*in)</w:t>
      </w:r>
    </w:p>
    <w:p w14:paraId="6301258E" w14:textId="5E80E884"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p>
    <w:p w14:paraId="38917AE6"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Sie ist pfeilschnell. </w:t>
      </w:r>
    </w:p>
    <w:p w14:paraId="40248C8A"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Hat den Pfarrer fast abgehängt bei einem Lauf. </w:t>
      </w:r>
    </w:p>
    <w:p w14:paraId="553072CF"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Sie mag Sport. Und Sie hat Charakter. </w:t>
      </w:r>
    </w:p>
    <w:p w14:paraId="418FFFCD" w14:textId="77777777" w:rsidR="001F0916" w:rsidRPr="00DA3789" w:rsidRDefault="00F716D3" w:rsidP="001F0916">
      <w:pPr>
        <w:pStyle w:val="Text"/>
        <w:spacing w:line="360" w:lineRule="auto"/>
        <w:ind w:left="0" w:right="-1090"/>
        <w:jc w:val="left"/>
        <w:rPr>
          <w:rFonts w:asciiTheme="minorHAnsi" w:hAnsiTheme="minorHAnsi" w:cstheme="minorHAnsi"/>
          <w:i/>
          <w:iCs w:val="0"/>
          <w:color w:val="000000"/>
          <w:sz w:val="22"/>
          <w:szCs w:val="22"/>
        </w:rPr>
      </w:pPr>
      <w:r w:rsidRPr="00F716D3">
        <w:rPr>
          <w:rFonts w:asciiTheme="minorHAnsi" w:hAnsiTheme="minorHAnsi" w:cstheme="minorHAnsi"/>
          <w:color w:val="000000"/>
          <w:sz w:val="22"/>
          <w:szCs w:val="22"/>
        </w:rPr>
        <w:t xml:space="preserve">Das ist </w:t>
      </w:r>
      <w:r w:rsidR="001F0916" w:rsidRPr="00DA3789">
        <w:rPr>
          <w:rFonts w:asciiTheme="minorHAnsi" w:hAnsiTheme="minorHAnsi" w:cstheme="minorHAnsi"/>
          <w:i/>
          <w:iCs w:val="0"/>
          <w:color w:val="000000"/>
          <w:sz w:val="22"/>
          <w:szCs w:val="22"/>
        </w:rPr>
        <w:t>(Name der Konfirmand*in)</w:t>
      </w:r>
    </w:p>
    <w:p w14:paraId="79A1C571" w14:textId="77777777" w:rsidR="001F0916" w:rsidRDefault="001F0916" w:rsidP="0036422D">
      <w:pPr>
        <w:pStyle w:val="Text"/>
        <w:spacing w:line="360" w:lineRule="auto"/>
        <w:ind w:left="0" w:right="-1090"/>
        <w:jc w:val="left"/>
        <w:rPr>
          <w:rFonts w:asciiTheme="minorHAnsi" w:hAnsiTheme="minorHAnsi" w:cstheme="minorHAnsi"/>
          <w:color w:val="000000"/>
          <w:sz w:val="22"/>
          <w:szCs w:val="22"/>
        </w:rPr>
      </w:pPr>
    </w:p>
    <w:p w14:paraId="6DB53A50" w14:textId="532CD2DA"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Sie nimmt die Regeln sehr ernst. </w:t>
      </w:r>
    </w:p>
    <w:p w14:paraId="5C8B1422"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Kommt regelmäßig zum Unterricht. Ist nie abweisend und denkt viel nach.</w:t>
      </w:r>
    </w:p>
    <w:p w14:paraId="017A63AA" w14:textId="77777777" w:rsidR="00BD4551" w:rsidRPr="00DA3789" w:rsidRDefault="00F716D3" w:rsidP="00BD4551">
      <w:pPr>
        <w:pStyle w:val="Text"/>
        <w:spacing w:line="360" w:lineRule="auto"/>
        <w:ind w:left="0" w:right="-1090"/>
        <w:jc w:val="left"/>
        <w:rPr>
          <w:rFonts w:asciiTheme="minorHAnsi" w:hAnsiTheme="minorHAnsi" w:cstheme="minorHAnsi"/>
          <w:i/>
          <w:iCs w:val="0"/>
          <w:color w:val="000000"/>
          <w:sz w:val="22"/>
          <w:szCs w:val="22"/>
        </w:rPr>
      </w:pPr>
      <w:r w:rsidRPr="00F716D3">
        <w:rPr>
          <w:rFonts w:asciiTheme="minorHAnsi" w:hAnsiTheme="minorHAnsi" w:cstheme="minorHAnsi"/>
          <w:color w:val="000000"/>
          <w:sz w:val="22"/>
          <w:szCs w:val="22"/>
        </w:rPr>
        <w:t xml:space="preserve">Der Konfirmationsspruch ist der Hammer. Das ist </w:t>
      </w:r>
      <w:r w:rsidR="00BD4551" w:rsidRPr="00DA3789">
        <w:rPr>
          <w:rFonts w:asciiTheme="minorHAnsi" w:hAnsiTheme="minorHAnsi" w:cstheme="minorHAnsi"/>
          <w:i/>
          <w:iCs w:val="0"/>
          <w:color w:val="000000"/>
          <w:sz w:val="22"/>
          <w:szCs w:val="22"/>
        </w:rPr>
        <w:t>(Name der Konfirmand*in)</w:t>
      </w:r>
    </w:p>
    <w:p w14:paraId="5623CBF5" w14:textId="77777777" w:rsidR="00F716D3" w:rsidRPr="00F716D3" w:rsidRDefault="00F716D3" w:rsidP="0036422D">
      <w:pPr>
        <w:pStyle w:val="Text"/>
        <w:spacing w:line="360" w:lineRule="auto"/>
        <w:ind w:left="0" w:right="-1090"/>
        <w:jc w:val="left"/>
        <w:rPr>
          <w:rFonts w:asciiTheme="minorHAnsi" w:hAnsiTheme="minorHAnsi" w:cstheme="minorHAnsi"/>
          <w:b/>
          <w:color w:val="000000"/>
          <w:sz w:val="22"/>
          <w:szCs w:val="22"/>
        </w:rPr>
      </w:pPr>
    </w:p>
    <w:p w14:paraId="365451B8"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Und nun sitzt ihr hier. Heute ist euer Tag. Eure Konfirmation.</w:t>
      </w:r>
    </w:p>
    <w:p w14:paraId="5BCFBFE8"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Eine große Gemeinde hinter euch.</w:t>
      </w:r>
    </w:p>
    <w:p w14:paraId="4C020CBC"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Euer Ja vor euch. Gottes Segen um euch.</w:t>
      </w:r>
    </w:p>
    <w:p w14:paraId="05AF5FE4"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p>
    <w:p w14:paraId="33FE6E44"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Und wenn ihr mit den anderen beim Fußball über den Rasen prescht, </w:t>
      </w:r>
    </w:p>
    <w:p w14:paraId="42D908A2"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wenn ihr auf dem Pferd sitzt oder Ski fahrt oder mit dem Team gewinnt,</w:t>
      </w:r>
    </w:p>
    <w:p w14:paraId="1B2D1834"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wenn ihr euch mit Freunden trefft, zuhört und helfen wollt, </w:t>
      </w:r>
    </w:p>
    <w:p w14:paraId="2C064534"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wenn ihr den Ball über das Netzt schlagt,</w:t>
      </w:r>
    </w:p>
    <w:p w14:paraId="0799AC38"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wenn ihr eure Zeit für andere einsetzt,</w:t>
      </w:r>
    </w:p>
    <w:p w14:paraId="2D708908"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wenn ihr also all das tut, was ihr liebt - </w:t>
      </w:r>
    </w:p>
    <w:p w14:paraId="5145C395"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dann seid ihr genau da, wo Gott euch haben will:</w:t>
      </w:r>
    </w:p>
    <w:p w14:paraId="7C6D167F"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Nämlich glücklich. In all euerer Vielfalt, in all eurer Verschiedenheit. </w:t>
      </w:r>
    </w:p>
    <w:p w14:paraId="00051182" w14:textId="77777777" w:rsidR="00F716D3" w:rsidRPr="00F716D3" w:rsidRDefault="00F716D3" w:rsidP="0036422D">
      <w:pPr>
        <w:pStyle w:val="Text"/>
        <w:spacing w:line="360" w:lineRule="auto"/>
        <w:ind w:left="0" w:right="-1090"/>
        <w:jc w:val="left"/>
        <w:rPr>
          <w:rFonts w:asciiTheme="minorHAnsi" w:hAnsiTheme="minorHAnsi" w:cstheme="minorHAnsi"/>
          <w:iCs w:val="0"/>
          <w:color w:val="000000"/>
          <w:sz w:val="22"/>
          <w:szCs w:val="22"/>
        </w:rPr>
      </w:pPr>
    </w:p>
    <w:p w14:paraId="5D7D5602" w14:textId="77777777" w:rsidR="00F716D3" w:rsidRPr="00F716D3" w:rsidRDefault="00F716D3" w:rsidP="0036422D">
      <w:pPr>
        <w:pStyle w:val="Text"/>
        <w:spacing w:line="360" w:lineRule="auto"/>
        <w:ind w:left="0" w:right="-1090"/>
        <w:jc w:val="left"/>
        <w:rPr>
          <w:rFonts w:asciiTheme="minorHAnsi" w:hAnsiTheme="minorHAnsi" w:cstheme="minorHAnsi"/>
          <w:iCs w:val="0"/>
          <w:color w:val="000000"/>
          <w:sz w:val="22"/>
          <w:szCs w:val="22"/>
        </w:rPr>
      </w:pPr>
      <w:r w:rsidRPr="00F716D3">
        <w:rPr>
          <w:rFonts w:asciiTheme="minorHAnsi" w:hAnsiTheme="minorHAnsi" w:cstheme="minorHAnsi"/>
          <w:iCs w:val="0"/>
          <w:color w:val="000000"/>
          <w:sz w:val="22"/>
          <w:szCs w:val="22"/>
        </w:rPr>
        <w:t>Und genauso vielfältig und bunt wie ihr und euer Leben, so ist auch euer Glauben.</w:t>
      </w:r>
    </w:p>
    <w:p w14:paraId="2C5963E5" w14:textId="77777777" w:rsidR="00F716D3" w:rsidRPr="00F716D3" w:rsidRDefault="00F716D3" w:rsidP="0036422D">
      <w:pPr>
        <w:pStyle w:val="Text"/>
        <w:spacing w:line="360" w:lineRule="auto"/>
        <w:ind w:left="0" w:right="-1090"/>
        <w:jc w:val="left"/>
        <w:rPr>
          <w:rFonts w:asciiTheme="minorHAnsi" w:hAnsiTheme="minorHAnsi" w:cstheme="minorHAnsi"/>
          <w:iCs w:val="0"/>
          <w:color w:val="000000"/>
          <w:sz w:val="22"/>
          <w:szCs w:val="22"/>
        </w:rPr>
      </w:pPr>
      <w:r w:rsidRPr="00F716D3">
        <w:rPr>
          <w:rFonts w:asciiTheme="minorHAnsi" w:hAnsiTheme="minorHAnsi" w:cstheme="minorHAnsi"/>
          <w:iCs w:val="0"/>
          <w:color w:val="000000"/>
          <w:sz w:val="22"/>
          <w:szCs w:val="22"/>
        </w:rPr>
        <w:t>Eine zweifelt, einer fragt, eine glaubt.</w:t>
      </w:r>
    </w:p>
    <w:p w14:paraId="7C5A0F5F" w14:textId="77777777" w:rsidR="00F716D3" w:rsidRPr="00F716D3" w:rsidRDefault="00F716D3" w:rsidP="0036422D">
      <w:pPr>
        <w:pStyle w:val="Text"/>
        <w:spacing w:line="360" w:lineRule="auto"/>
        <w:ind w:left="0" w:right="-1090"/>
        <w:jc w:val="left"/>
        <w:rPr>
          <w:rFonts w:asciiTheme="minorHAnsi" w:hAnsiTheme="minorHAnsi" w:cstheme="minorHAnsi"/>
          <w:iCs w:val="0"/>
          <w:color w:val="000000"/>
          <w:sz w:val="22"/>
          <w:szCs w:val="22"/>
        </w:rPr>
      </w:pPr>
      <w:r w:rsidRPr="00F716D3">
        <w:rPr>
          <w:rFonts w:asciiTheme="minorHAnsi" w:hAnsiTheme="minorHAnsi" w:cstheme="minorHAnsi"/>
          <w:iCs w:val="0"/>
          <w:color w:val="000000"/>
          <w:sz w:val="22"/>
          <w:szCs w:val="22"/>
        </w:rPr>
        <w:t xml:space="preserve">Es ist nicht leicht, mit diesem Glauben. </w:t>
      </w:r>
    </w:p>
    <w:p w14:paraId="260C9EC8" w14:textId="77777777" w:rsidR="00F716D3" w:rsidRPr="00F716D3" w:rsidRDefault="00F716D3" w:rsidP="0036422D">
      <w:pPr>
        <w:pStyle w:val="Text"/>
        <w:spacing w:line="360" w:lineRule="auto"/>
        <w:ind w:left="0" w:right="-1090"/>
        <w:jc w:val="left"/>
        <w:rPr>
          <w:rFonts w:asciiTheme="minorHAnsi" w:hAnsiTheme="minorHAnsi" w:cstheme="minorHAnsi"/>
          <w:iCs w:val="0"/>
          <w:color w:val="000000"/>
          <w:sz w:val="22"/>
          <w:szCs w:val="22"/>
        </w:rPr>
      </w:pPr>
      <w:r w:rsidRPr="00F716D3">
        <w:rPr>
          <w:rFonts w:asciiTheme="minorHAnsi" w:hAnsiTheme="minorHAnsi" w:cstheme="minorHAnsi"/>
          <w:iCs w:val="0"/>
          <w:color w:val="000000"/>
          <w:sz w:val="22"/>
          <w:szCs w:val="22"/>
        </w:rPr>
        <w:t xml:space="preserve">Das ist nichts Starres, nichts Festes. </w:t>
      </w:r>
    </w:p>
    <w:p w14:paraId="4D342E74" w14:textId="77777777" w:rsidR="00F716D3" w:rsidRPr="00F716D3" w:rsidRDefault="00F716D3" w:rsidP="0036422D">
      <w:pPr>
        <w:pStyle w:val="Text"/>
        <w:spacing w:line="360" w:lineRule="auto"/>
        <w:ind w:left="0" w:right="-1090"/>
        <w:jc w:val="left"/>
        <w:rPr>
          <w:rFonts w:asciiTheme="minorHAnsi" w:hAnsiTheme="minorHAnsi" w:cstheme="minorHAnsi"/>
          <w:iCs w:val="0"/>
          <w:color w:val="000000"/>
          <w:sz w:val="22"/>
          <w:szCs w:val="22"/>
        </w:rPr>
      </w:pPr>
      <w:r w:rsidRPr="00F716D3">
        <w:rPr>
          <w:rFonts w:asciiTheme="minorHAnsi" w:hAnsiTheme="minorHAnsi" w:cstheme="minorHAnsi"/>
          <w:iCs w:val="0"/>
          <w:color w:val="000000"/>
          <w:sz w:val="22"/>
          <w:szCs w:val="22"/>
        </w:rPr>
        <w:t xml:space="preserve">Das ist etwas Lebendiges. </w:t>
      </w:r>
    </w:p>
    <w:p w14:paraId="65E70323" w14:textId="77777777" w:rsidR="00F716D3" w:rsidRPr="00F716D3" w:rsidRDefault="00F716D3" w:rsidP="0036422D">
      <w:pPr>
        <w:pStyle w:val="Text"/>
        <w:spacing w:line="360" w:lineRule="auto"/>
        <w:ind w:left="0" w:right="-1090"/>
        <w:jc w:val="left"/>
        <w:rPr>
          <w:rFonts w:asciiTheme="minorHAnsi" w:hAnsiTheme="minorHAnsi" w:cstheme="minorHAnsi"/>
          <w:iCs w:val="0"/>
          <w:color w:val="000000"/>
          <w:sz w:val="22"/>
          <w:szCs w:val="22"/>
        </w:rPr>
      </w:pPr>
      <w:r w:rsidRPr="00F716D3">
        <w:rPr>
          <w:rFonts w:asciiTheme="minorHAnsi" w:hAnsiTheme="minorHAnsi" w:cstheme="minorHAnsi"/>
          <w:iCs w:val="0"/>
          <w:color w:val="000000"/>
          <w:sz w:val="22"/>
          <w:szCs w:val="22"/>
        </w:rPr>
        <w:t xml:space="preserve">Etwas, das sich entwickeln will. </w:t>
      </w:r>
    </w:p>
    <w:p w14:paraId="6A703E3D"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Ihr werdet wachsen und groß werden.</w:t>
      </w:r>
    </w:p>
    <w:p w14:paraId="6F1092E8"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Ihr werdet Dinge wagen, mutig planen und auch scheitern. </w:t>
      </w:r>
    </w:p>
    <w:p w14:paraId="69E0CBEF"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Und wenn ihr weint und wütend seid und träumt: </w:t>
      </w:r>
    </w:p>
    <w:p w14:paraId="6FFC8130" w14:textId="77777777"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Gott will mit dabei sein in all dieser Buntheit, die euer Leben ist und sein wird. </w:t>
      </w:r>
    </w:p>
    <w:p w14:paraId="44F507D2" w14:textId="396AFBF8" w:rsid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Als Zeichen dafür bekommt ihr gleich knallbunte Kreuze. </w:t>
      </w:r>
      <w:r w:rsidR="00F66D9E">
        <w:rPr>
          <w:rFonts w:asciiTheme="minorHAnsi" w:hAnsiTheme="minorHAnsi" w:cstheme="minorHAnsi"/>
          <w:color w:val="000000"/>
          <w:sz w:val="22"/>
          <w:szCs w:val="22"/>
        </w:rPr>
        <w:t>Die sind aus einem fernen Land, El Salvador</w:t>
      </w:r>
      <w:r w:rsidR="00E23901">
        <w:rPr>
          <w:rFonts w:asciiTheme="minorHAnsi" w:hAnsiTheme="minorHAnsi" w:cstheme="minorHAnsi"/>
          <w:color w:val="000000"/>
          <w:sz w:val="22"/>
          <w:szCs w:val="22"/>
        </w:rPr>
        <w:t xml:space="preserve">. </w:t>
      </w:r>
    </w:p>
    <w:p w14:paraId="6AC33FCB" w14:textId="7CF93A95" w:rsidR="00E23901" w:rsidRDefault="00E23901" w:rsidP="0036422D">
      <w:pPr>
        <w:pStyle w:val="Text"/>
        <w:spacing w:line="360" w:lineRule="auto"/>
        <w:ind w:left="0" w:right="-1090"/>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Auch dort gibt es junge Menschen wie ihr, die heute mit euch </w:t>
      </w:r>
      <w:proofErr w:type="spellStart"/>
      <w:r w:rsidR="008D7F28">
        <w:rPr>
          <w:rFonts w:asciiTheme="minorHAnsi" w:hAnsiTheme="minorHAnsi" w:cstheme="minorHAnsi"/>
          <w:color w:val="000000"/>
          <w:sz w:val="22"/>
          <w:szCs w:val="22"/>
        </w:rPr>
        <w:t>i</w:t>
      </w:r>
      <w:r>
        <w:rPr>
          <w:rFonts w:asciiTheme="minorHAnsi" w:hAnsiTheme="minorHAnsi" w:cstheme="minorHAnsi"/>
          <w:color w:val="000000"/>
          <w:sz w:val="22"/>
          <w:szCs w:val="22"/>
        </w:rPr>
        <w:t>verbunden</w:t>
      </w:r>
      <w:proofErr w:type="spellEnd"/>
      <w:r w:rsidR="008D7F28">
        <w:rPr>
          <w:rFonts w:asciiTheme="minorHAnsi" w:hAnsiTheme="minorHAnsi" w:cstheme="minorHAnsi"/>
          <w:color w:val="000000"/>
          <w:sz w:val="22"/>
          <w:szCs w:val="22"/>
        </w:rPr>
        <w:t xml:space="preserve"> sind. </w:t>
      </w:r>
    </w:p>
    <w:p w14:paraId="0739E706" w14:textId="054A72C5"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Zur Erinnerung und als Mutmacher.</w:t>
      </w:r>
      <w:r w:rsidR="00E23901">
        <w:rPr>
          <w:rFonts w:asciiTheme="minorHAnsi" w:hAnsiTheme="minorHAnsi" w:cstheme="minorHAnsi"/>
          <w:color w:val="000000"/>
          <w:sz w:val="22"/>
          <w:szCs w:val="22"/>
        </w:rPr>
        <w:t xml:space="preserve"> </w:t>
      </w:r>
    </w:p>
    <w:p w14:paraId="34E0DE70" w14:textId="77777777" w:rsidR="008D7F28"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color w:val="000000"/>
          <w:sz w:val="22"/>
          <w:szCs w:val="22"/>
        </w:rPr>
        <w:t xml:space="preserve">Bleibt bunt und seid glücklich. </w:t>
      </w:r>
    </w:p>
    <w:p w14:paraId="53607B97" w14:textId="1C383F4B" w:rsidR="00F716D3" w:rsidRPr="00F716D3" w:rsidRDefault="00F716D3" w:rsidP="0036422D">
      <w:pPr>
        <w:pStyle w:val="Text"/>
        <w:spacing w:line="360" w:lineRule="auto"/>
        <w:ind w:left="0" w:right="-1090"/>
        <w:jc w:val="left"/>
        <w:rPr>
          <w:rFonts w:asciiTheme="minorHAnsi" w:hAnsiTheme="minorHAnsi" w:cstheme="minorHAnsi"/>
          <w:color w:val="000000"/>
          <w:sz w:val="22"/>
          <w:szCs w:val="22"/>
        </w:rPr>
      </w:pPr>
      <w:r w:rsidRPr="00F716D3">
        <w:rPr>
          <w:rFonts w:asciiTheme="minorHAnsi" w:hAnsiTheme="minorHAnsi" w:cstheme="minorHAnsi"/>
          <w:i/>
          <w:iCs w:val="0"/>
          <w:color w:val="191919"/>
          <w:sz w:val="22"/>
          <w:szCs w:val="22"/>
        </w:rPr>
        <w:t>Amen.</w:t>
      </w:r>
    </w:p>
    <w:p w14:paraId="0EBA33CA" w14:textId="4CFA08AA" w:rsidR="00027DF5" w:rsidRDefault="00027DF5" w:rsidP="00027DF5"/>
    <w:p w14:paraId="1A15C625" w14:textId="77777777" w:rsidR="008D7F28" w:rsidRDefault="008D7F28" w:rsidP="00027DF5"/>
    <w:p w14:paraId="6F67A69B" w14:textId="77777777" w:rsidR="008D7F28" w:rsidRDefault="008D7F28" w:rsidP="00027DF5"/>
    <w:p w14:paraId="2C9340D8" w14:textId="77777777" w:rsidR="008D7F28" w:rsidRDefault="008D7F28" w:rsidP="00027DF5"/>
    <w:p w14:paraId="2F2B421E" w14:textId="77777777" w:rsidR="00A67F58" w:rsidRDefault="00A67F58" w:rsidP="00027DF5"/>
    <w:p w14:paraId="1E51EFAD" w14:textId="71CF8EAE" w:rsidR="008404AD" w:rsidRDefault="00F02194" w:rsidP="00CE0136">
      <w:pPr>
        <w:pStyle w:val="berschrift2"/>
        <w:spacing w:after="120"/>
      </w:pPr>
      <w:r>
        <w:lastRenderedPageBreak/>
        <w:t>2</w:t>
      </w:r>
      <w:r w:rsidR="006A2D4A">
        <w:t xml:space="preserve">. </w:t>
      </w:r>
      <w:proofErr w:type="spellStart"/>
      <w:r w:rsidR="006A2D4A">
        <w:t>Kollektenansage</w:t>
      </w:r>
      <w:proofErr w:type="spellEnd"/>
      <w:r w:rsidR="0082579F">
        <w:t xml:space="preserve"> </w:t>
      </w:r>
      <w:r w:rsidR="00B559D7">
        <w:t>(durch eine Konfirmandin und einen Konfirmanden)</w:t>
      </w:r>
    </w:p>
    <w:p w14:paraId="486491BE" w14:textId="77777777" w:rsidR="006A2D4A" w:rsidRPr="00A67F58" w:rsidRDefault="006A2D4A" w:rsidP="00CE0136">
      <w:pPr>
        <w:spacing w:after="120" w:line="264" w:lineRule="auto"/>
        <w:rPr>
          <w:rFonts w:cs="Arial"/>
        </w:rPr>
      </w:pPr>
      <w:r w:rsidRPr="00A67F58">
        <w:rPr>
          <w:rFonts w:cs="Arial"/>
        </w:rPr>
        <w:t>A: Die Kollekte am Ausgang ist bestimmt für die AUSBILDUNGSHILFE.</w:t>
      </w:r>
    </w:p>
    <w:p w14:paraId="55381451" w14:textId="77777777" w:rsidR="006A2D4A" w:rsidRPr="00A67F58" w:rsidRDefault="006A2D4A" w:rsidP="003B2976">
      <w:pPr>
        <w:spacing w:after="60" w:line="264" w:lineRule="auto"/>
        <w:rPr>
          <w:rFonts w:cs="Arial"/>
        </w:rPr>
      </w:pPr>
      <w:r w:rsidRPr="00A67F58">
        <w:rPr>
          <w:rFonts w:cs="Arial"/>
        </w:rPr>
        <w:t>B: Wir erklären Ihnen jetzt einmal kurz, worum es da geht. Damit Sie auch wissen, warum Ihr Geld so wichtig ist.</w:t>
      </w:r>
    </w:p>
    <w:p w14:paraId="63704FA6" w14:textId="77777777" w:rsidR="006A2D4A" w:rsidRPr="00A67F58" w:rsidRDefault="006A2D4A" w:rsidP="003B2976">
      <w:pPr>
        <w:spacing w:after="60" w:line="264" w:lineRule="auto"/>
        <w:rPr>
          <w:rFonts w:cs="Arial"/>
        </w:rPr>
      </w:pPr>
      <w:r w:rsidRPr="00A67F58">
        <w:rPr>
          <w:rFonts w:cs="Arial"/>
        </w:rPr>
        <w:t xml:space="preserve">A: Also: Wir Jugendlichen hier in Deutschland können alle zur Schule gehen und später eine Ausbildung machen oder studieren. Wir wissen aber: Das ist nicht selbstverständlich. Denn viele Jugendliche aus ärmeren Ländern können das nicht. </w:t>
      </w:r>
    </w:p>
    <w:p w14:paraId="66AC868B" w14:textId="6C5CD96A" w:rsidR="006A2D4A" w:rsidRPr="00A67F58" w:rsidRDefault="006A2D4A" w:rsidP="003B2976">
      <w:pPr>
        <w:spacing w:after="60" w:line="264" w:lineRule="auto"/>
        <w:rPr>
          <w:rFonts w:ascii="Calibri" w:hAnsi="Calibri" w:cs="Arial"/>
        </w:rPr>
      </w:pPr>
      <w:r w:rsidRPr="00A67F58">
        <w:rPr>
          <w:rFonts w:cs="Arial"/>
        </w:rPr>
        <w:t xml:space="preserve">B: Darum unterstützt die AUSBILDUNGSHILFE </w:t>
      </w:r>
      <w:r w:rsidR="006D0AF0" w:rsidRPr="00A67F58">
        <w:rPr>
          <w:rFonts w:cs="Arial"/>
        </w:rPr>
        <w:t>unserer Landeskirche seit über 6</w:t>
      </w:r>
      <w:r w:rsidRPr="00A67F58">
        <w:rPr>
          <w:rFonts w:cs="Arial"/>
        </w:rPr>
        <w:t xml:space="preserve">0 Jahren </w:t>
      </w:r>
      <w:r w:rsidRPr="00A67F58">
        <w:rPr>
          <w:rFonts w:ascii="Calibri" w:hAnsi="Calibri" w:cs="Arial"/>
        </w:rPr>
        <w:t>junge Menschen in Asien und Afrika, damit sie eine Schule besuchen, eine Ausbildung machen oder studieren können – und dann Krankenschwester in Indien, Schreiner in Ghana oder Lehrerin in Kenia werden können.</w:t>
      </w:r>
    </w:p>
    <w:p w14:paraId="03B26A47" w14:textId="77777777" w:rsidR="006A2D4A" w:rsidRPr="00A67F58" w:rsidRDefault="006A2D4A" w:rsidP="003B2976">
      <w:pPr>
        <w:spacing w:after="60" w:line="264" w:lineRule="auto"/>
        <w:rPr>
          <w:rFonts w:cs="Arial"/>
        </w:rPr>
      </w:pPr>
      <w:r w:rsidRPr="00A67F58">
        <w:rPr>
          <w:rFonts w:cs="Arial"/>
        </w:rPr>
        <w:t xml:space="preserve">A: Wir hoffen, dass wir mit unserer Kollekte heute einen wichtigen Beitrag dazu leisten können. </w:t>
      </w:r>
    </w:p>
    <w:p w14:paraId="6EA3C8DB" w14:textId="77777777" w:rsidR="004C63D1" w:rsidRPr="00A67F58" w:rsidRDefault="006A2D4A" w:rsidP="003B2976">
      <w:pPr>
        <w:spacing w:after="60" w:line="264" w:lineRule="auto"/>
        <w:rPr>
          <w:rFonts w:cs="Arial"/>
        </w:rPr>
      </w:pPr>
      <w:r w:rsidRPr="00A67F58">
        <w:rPr>
          <w:rFonts w:cs="Arial"/>
        </w:rPr>
        <w:t>B: Schon jetzt: Herzlichen Dank dafür!</w:t>
      </w:r>
    </w:p>
    <w:p w14:paraId="33C210B2" w14:textId="71C26FAF" w:rsidR="00DD30DC" w:rsidRDefault="00DD30DC" w:rsidP="00DD30DC">
      <w:pPr>
        <w:spacing w:after="60" w:line="264" w:lineRule="auto"/>
        <w:rPr>
          <w:rFonts w:cs="Arial"/>
        </w:rPr>
      </w:pPr>
    </w:p>
    <w:p w14:paraId="4B438702" w14:textId="77777777" w:rsidR="00311CC7" w:rsidRPr="00A67F58" w:rsidRDefault="00311CC7" w:rsidP="00DD30DC">
      <w:pPr>
        <w:spacing w:after="60" w:line="264" w:lineRule="auto"/>
        <w:rPr>
          <w:rFonts w:cs="Arial"/>
        </w:rPr>
      </w:pPr>
    </w:p>
    <w:p w14:paraId="61D9179D" w14:textId="77777777" w:rsidR="00F02194" w:rsidRPr="00A67F58" w:rsidRDefault="00F02194" w:rsidP="00DD30DC">
      <w:pPr>
        <w:spacing w:after="60" w:line="264" w:lineRule="auto"/>
        <w:rPr>
          <w:rFonts w:cs="Arial"/>
        </w:rPr>
      </w:pPr>
    </w:p>
    <w:p w14:paraId="72F8456F" w14:textId="64B4856F" w:rsidR="00233856" w:rsidRPr="00A67F58" w:rsidRDefault="00233856" w:rsidP="00233856">
      <w:pPr>
        <w:jc w:val="right"/>
        <w:rPr>
          <w:i/>
          <w:iCs/>
        </w:rPr>
      </w:pPr>
      <w:r w:rsidRPr="00A67F58">
        <w:rPr>
          <w:i/>
          <w:iCs/>
        </w:rPr>
        <w:t xml:space="preserve">von </w:t>
      </w:r>
      <w:r w:rsidR="00C54A42">
        <w:rPr>
          <w:i/>
          <w:iCs/>
        </w:rPr>
        <w:t>Frank-Nico Jäger</w:t>
      </w:r>
      <w:r w:rsidRPr="00A67F58">
        <w:rPr>
          <w:i/>
          <w:iCs/>
        </w:rPr>
        <w:t xml:space="preserve">, Pfarrer in </w:t>
      </w:r>
      <w:r w:rsidR="00C54A42">
        <w:rPr>
          <w:i/>
          <w:iCs/>
        </w:rPr>
        <w:t>Bad Hersfeld</w:t>
      </w:r>
      <w:r w:rsidRPr="00A67F58">
        <w:rPr>
          <w:i/>
          <w:iCs/>
        </w:rPr>
        <w:t xml:space="preserve">, Mitglied im Vorstand der Ausbildungshilfe. </w:t>
      </w:r>
    </w:p>
    <w:p w14:paraId="66519F1C" w14:textId="234396AE" w:rsidR="004C63D1" w:rsidRPr="00DD30DC" w:rsidRDefault="004C63D1" w:rsidP="00233856">
      <w:pPr>
        <w:spacing w:after="0" w:line="264" w:lineRule="auto"/>
        <w:jc w:val="right"/>
        <w:rPr>
          <w:rFonts w:cstheme="minorHAnsi"/>
          <w:i/>
          <w:sz w:val="24"/>
          <w:szCs w:val="24"/>
        </w:rPr>
      </w:pPr>
    </w:p>
    <w:sectPr w:rsidR="004C63D1" w:rsidRPr="00DD30DC" w:rsidSect="00B559D7">
      <w:head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6391" w14:textId="77777777" w:rsidR="00943157" w:rsidRDefault="00943157" w:rsidP="00F02194">
      <w:pPr>
        <w:spacing w:after="0" w:line="240" w:lineRule="auto"/>
      </w:pPr>
      <w:r>
        <w:separator/>
      </w:r>
    </w:p>
  </w:endnote>
  <w:endnote w:type="continuationSeparator" w:id="0">
    <w:p w14:paraId="3049FDAC" w14:textId="77777777" w:rsidR="00943157" w:rsidRDefault="00943157" w:rsidP="00F0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2EA6" w14:textId="77777777" w:rsidR="00943157" w:rsidRDefault="00943157" w:rsidP="00F02194">
      <w:pPr>
        <w:spacing w:after="0" w:line="240" w:lineRule="auto"/>
      </w:pPr>
      <w:r>
        <w:separator/>
      </w:r>
    </w:p>
  </w:footnote>
  <w:footnote w:type="continuationSeparator" w:id="0">
    <w:p w14:paraId="49D6BF3C" w14:textId="77777777" w:rsidR="00943157" w:rsidRDefault="00943157" w:rsidP="00F0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76316"/>
      <w:docPartObj>
        <w:docPartGallery w:val="Page Numbers (Margins)"/>
        <w:docPartUnique/>
      </w:docPartObj>
    </w:sdtPr>
    <w:sdtEndPr/>
    <w:sdtContent>
      <w:p w14:paraId="07D8B2B7" w14:textId="6A242420" w:rsidR="00F02194" w:rsidRDefault="00F02194">
        <w:pPr>
          <w:pStyle w:val="Kopfzeile"/>
        </w:pPr>
        <w:r>
          <w:rPr>
            <w:noProof/>
            <w:lang w:eastAsia="de-DE"/>
          </w:rPr>
          <mc:AlternateContent>
            <mc:Choice Requires="wps">
              <w:drawing>
                <wp:anchor distT="0" distB="0" distL="114300" distR="114300" simplePos="0" relativeHeight="251659264" behindDoc="0" locked="0" layoutInCell="0" allowOverlap="1" wp14:anchorId="58C36E7E" wp14:editId="0FE6B65F">
                  <wp:simplePos x="0" y="0"/>
                  <wp:positionH relativeFrom="rightMargin">
                    <wp:align>center</wp:align>
                  </wp:positionH>
                  <wp:positionV relativeFrom="page">
                    <wp:align>center</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C72B462" w14:textId="23F08666" w:rsidR="00F02194" w:rsidRDefault="00F0219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F02194">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6E7E" id="Rechtec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C72B462" w14:textId="23F08666" w:rsidR="00F02194" w:rsidRDefault="00F0219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F02194">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13A"/>
    <w:multiLevelType w:val="hybridMultilevel"/>
    <w:tmpl w:val="2968E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41283"/>
    <w:multiLevelType w:val="hybridMultilevel"/>
    <w:tmpl w:val="A5FE9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910F71"/>
    <w:multiLevelType w:val="hybridMultilevel"/>
    <w:tmpl w:val="EFD0BA14"/>
    <w:lvl w:ilvl="0" w:tplc="25A0CDD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43712F"/>
    <w:multiLevelType w:val="hybridMultilevel"/>
    <w:tmpl w:val="91AE29F6"/>
    <w:lvl w:ilvl="0" w:tplc="534054B2">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FB81025"/>
    <w:multiLevelType w:val="hybridMultilevel"/>
    <w:tmpl w:val="2A10EF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33568073">
    <w:abstractNumId w:val="4"/>
  </w:num>
  <w:num w:numId="2" w16cid:durableId="1187136070">
    <w:abstractNumId w:val="0"/>
  </w:num>
  <w:num w:numId="3" w16cid:durableId="2056732658">
    <w:abstractNumId w:val="1"/>
  </w:num>
  <w:num w:numId="4" w16cid:durableId="1068963760">
    <w:abstractNumId w:val="3"/>
  </w:num>
  <w:num w:numId="5" w16cid:durableId="765002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DE"/>
    <w:rsid w:val="00027DF5"/>
    <w:rsid w:val="0007237D"/>
    <w:rsid w:val="001F0916"/>
    <w:rsid w:val="00233856"/>
    <w:rsid w:val="002636D3"/>
    <w:rsid w:val="002A548D"/>
    <w:rsid w:val="00311CC7"/>
    <w:rsid w:val="00332FDF"/>
    <w:rsid w:val="00354115"/>
    <w:rsid w:val="0036422D"/>
    <w:rsid w:val="003B2976"/>
    <w:rsid w:val="00400715"/>
    <w:rsid w:val="00454E2B"/>
    <w:rsid w:val="004C63D1"/>
    <w:rsid w:val="00513317"/>
    <w:rsid w:val="005171D1"/>
    <w:rsid w:val="00651180"/>
    <w:rsid w:val="006779A9"/>
    <w:rsid w:val="006A2D4A"/>
    <w:rsid w:val="006D0AF0"/>
    <w:rsid w:val="006F5390"/>
    <w:rsid w:val="00702C21"/>
    <w:rsid w:val="00763835"/>
    <w:rsid w:val="00792DE4"/>
    <w:rsid w:val="007A325E"/>
    <w:rsid w:val="007E0786"/>
    <w:rsid w:val="008215A3"/>
    <w:rsid w:val="0082579F"/>
    <w:rsid w:val="008404AD"/>
    <w:rsid w:val="00856EB2"/>
    <w:rsid w:val="008D7F28"/>
    <w:rsid w:val="00943157"/>
    <w:rsid w:val="00A67F58"/>
    <w:rsid w:val="00B559D7"/>
    <w:rsid w:val="00B83206"/>
    <w:rsid w:val="00B96D1C"/>
    <w:rsid w:val="00B97DFA"/>
    <w:rsid w:val="00BA243B"/>
    <w:rsid w:val="00BC5DAD"/>
    <w:rsid w:val="00BD4551"/>
    <w:rsid w:val="00C54A42"/>
    <w:rsid w:val="00CD7B26"/>
    <w:rsid w:val="00CE0136"/>
    <w:rsid w:val="00D05FDE"/>
    <w:rsid w:val="00D53494"/>
    <w:rsid w:val="00DA3789"/>
    <w:rsid w:val="00DD30DC"/>
    <w:rsid w:val="00DF6CF3"/>
    <w:rsid w:val="00E23901"/>
    <w:rsid w:val="00E2412B"/>
    <w:rsid w:val="00E80920"/>
    <w:rsid w:val="00E97C1F"/>
    <w:rsid w:val="00EA4177"/>
    <w:rsid w:val="00F02194"/>
    <w:rsid w:val="00F473DE"/>
    <w:rsid w:val="00F66D9E"/>
    <w:rsid w:val="00F716D3"/>
    <w:rsid w:val="00FA2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E0647"/>
  <w15:chartTrackingRefBased/>
  <w15:docId w15:val="{C6FED95F-52A8-4EF5-9AF0-B7BE2016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A5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A548D"/>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6779A9"/>
    <w:pPr>
      <w:ind w:left="720"/>
      <w:contextualSpacing/>
    </w:pPr>
  </w:style>
  <w:style w:type="paragraph" w:styleId="StandardWeb">
    <w:name w:val="Normal (Web)"/>
    <w:basedOn w:val="Standard"/>
    <w:uiPriority w:val="99"/>
    <w:unhideWhenUsed/>
    <w:rsid w:val="00BC5D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021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194"/>
  </w:style>
  <w:style w:type="paragraph" w:styleId="Fuzeile">
    <w:name w:val="footer"/>
    <w:basedOn w:val="Standard"/>
    <w:link w:val="FuzeileZchn"/>
    <w:uiPriority w:val="99"/>
    <w:unhideWhenUsed/>
    <w:rsid w:val="00F021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194"/>
  </w:style>
  <w:style w:type="paragraph" w:styleId="Sprechblasentext">
    <w:name w:val="Balloon Text"/>
    <w:basedOn w:val="Standard"/>
    <w:link w:val="SprechblasentextZchn"/>
    <w:uiPriority w:val="99"/>
    <w:semiHidden/>
    <w:unhideWhenUsed/>
    <w:rsid w:val="00F473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3DE"/>
    <w:rPr>
      <w:rFonts w:ascii="Segoe UI" w:hAnsi="Segoe UI" w:cs="Segoe UI"/>
      <w:sz w:val="18"/>
      <w:szCs w:val="18"/>
    </w:rPr>
  </w:style>
  <w:style w:type="paragraph" w:customStyle="1" w:styleId="Text">
    <w:name w:val="Text"/>
    <w:uiPriority w:val="99"/>
    <w:rsid w:val="00F716D3"/>
    <w:pPr>
      <w:tabs>
        <w:tab w:val="left" w:pos="-1689"/>
        <w:tab w:val="left" w:pos="-1109"/>
        <w:tab w:val="left" w:pos="-549"/>
        <w:tab w:val="left" w:pos="11"/>
        <w:tab w:val="left" w:pos="591"/>
        <w:tab w:val="left" w:pos="1151"/>
        <w:tab w:val="left" w:pos="1711"/>
        <w:tab w:val="left" w:pos="2291"/>
        <w:tab w:val="left" w:pos="2851"/>
        <w:tab w:val="left" w:pos="3411"/>
        <w:tab w:val="left" w:pos="3991"/>
        <w:tab w:val="left" w:pos="4551"/>
        <w:tab w:val="left" w:pos="5111"/>
        <w:tab w:val="left" w:pos="5691"/>
        <w:tab w:val="left" w:pos="6251"/>
        <w:tab w:val="left" w:pos="6831"/>
        <w:tab w:val="left" w:pos="7391"/>
        <w:tab w:val="left" w:pos="7951"/>
        <w:tab w:val="left" w:pos="8531"/>
        <w:tab w:val="left" w:pos="9091"/>
        <w:tab w:val="left" w:pos="9651"/>
        <w:tab w:val="left" w:pos="10231"/>
      </w:tabs>
      <w:spacing w:after="0" w:line="240" w:lineRule="atLeast"/>
      <w:ind w:left="-549" w:right="-754"/>
      <w:jc w:val="both"/>
    </w:pPr>
    <w:rPr>
      <w:rFonts w:ascii="Times New Roman" w:eastAsia="Times New Roman" w:hAnsi="Times New Roman" w:cs="Times New Roman"/>
      <w:iCs/>
      <w:sz w:val="24"/>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9B27D8F573A409F55F24D29A6FFAE" ma:contentTypeVersion="19" ma:contentTypeDescription="Ein neues Dokument erstellen." ma:contentTypeScope="" ma:versionID="f7615be54bf3750022665873084bd537">
  <xsd:schema xmlns:xsd="http://www.w3.org/2001/XMLSchema" xmlns:xs="http://www.w3.org/2001/XMLSchema" xmlns:p="http://schemas.microsoft.com/office/2006/metadata/properties" xmlns:ns2="b300f76a-433b-47dd-ad16-467a3538e989" xmlns:ns3="c72de69d-6ef9-426a-aad3-b6fc7bf2082a" targetNamespace="http://schemas.microsoft.com/office/2006/metadata/properties" ma:root="true" ma:fieldsID="75fab6a0318b74be569d93714b128c09" ns2:_="" ns3:_="">
    <xsd:import namespace="b300f76a-433b-47dd-ad16-467a3538e989"/>
    <xsd:import namespace="c72de69d-6ef9-426a-aad3-b6fc7bf2082a"/>
    <xsd:element name="properties">
      <xsd:complexType>
        <xsd:sequence>
          <xsd:element name="documentManagement">
            <xsd:complexType>
              <xsd:all>
                <xsd:element ref="ns2:Notiz" minOccurs="0"/>
                <xsd:element ref="ns2:Stichworte" minOccurs="0"/>
                <xsd:element ref="ns2:_dlc_DocId" minOccurs="0"/>
                <xsd:element ref="ns2:_dlc_DocIdUrl" minOccurs="0"/>
                <xsd:element ref="ns2:_dlc_DocIdPersistId" minOccurs="0"/>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0f76a-433b-47dd-ad16-467a3538e989" elementFormDefault="qualified">
    <xsd:import namespace="http://schemas.microsoft.com/office/2006/documentManagement/types"/>
    <xsd:import namespace="http://schemas.microsoft.com/office/infopath/2007/PartnerControls"/>
    <xsd:element name="Notiz" ma:index="8" nillable="true" ma:displayName="Notiz" ma:internalName="Notiz" ma:readOnly="false">
      <xsd:simpleType>
        <xsd:restriction base="dms:Text"/>
      </xsd:simpleType>
    </xsd:element>
    <xsd:element name="Stichworte" ma:index="9" nillable="true" ma:displayName="Stichworte" ma:internalName="Stichworte" ma:readOnly="false">
      <xsd:simpleType>
        <xsd:restriction base="dms:Text"/>
      </xsd:simpleType>
    </xsd:element>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075b205-b9ff-4e89-88c4-c668ea09af0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de69d-6ef9-426a-aad3-b6fc7bf2082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9ed6c3-aab8-4db1-bfad-f4c6eb567a04}" ma:internalName="TaxCatchAll" ma:showField="CatchAllData" ma:web="c72de69d-6ef9-426a-aad3-b6fc7bf2082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300f76a-433b-47dd-ad16-467a3538e989">224TNWJWXQXV-4-23804</_dlc_DocId>
    <_dlc_DocIdUrl xmlns="b300f76a-433b-47dd-ad16-467a3538e989">
      <Url>http://intranet/bereiche/oekumenedezernat/DokumenteAusbildungshilfe/_layouts/15/DocIdRedir.aspx?ID=224TNWJWXQXV-4-23804</Url>
      <Description>224TNWJWXQXV-4-23804</Description>
    </_dlc_DocIdUrl>
    <Stichworte xmlns="b300f76a-433b-47dd-ad16-467a3538e989" xsi:nil="true"/>
    <Notiz xmlns="b300f76a-433b-47dd-ad16-467a3538e989" xsi:nil="true"/>
    <_dlc_DocIdPersistId xmlns="b300f76a-433b-47dd-ad16-467a3538e989" xsi:nil="true"/>
    <lcf76f155ced4ddcb4097134ff3c332f xmlns="b300f76a-433b-47dd-ad16-467a3538e989">
      <Terms xmlns="http://schemas.microsoft.com/office/infopath/2007/PartnerControls"/>
    </lcf76f155ced4ddcb4097134ff3c332f>
    <TaxCatchAll xmlns="c72de69d-6ef9-426a-aad3-b6fc7bf2082a" xsi:nil="true"/>
  </documentManagement>
</p:properties>
</file>

<file path=customXml/itemProps1.xml><?xml version="1.0" encoding="utf-8"?>
<ds:datastoreItem xmlns:ds="http://schemas.openxmlformats.org/officeDocument/2006/customXml" ds:itemID="{CB041366-8F86-49A2-8743-F7133E62E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0f76a-433b-47dd-ad16-467a3538e989"/>
    <ds:schemaRef ds:uri="c72de69d-6ef9-426a-aad3-b6fc7bf2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2FD68-3D50-46A4-AD8C-EEA860BC6E85}">
  <ds:schemaRefs>
    <ds:schemaRef ds:uri="http://schemas.microsoft.com/sharepoint/v3/contenttype/forms"/>
  </ds:schemaRefs>
</ds:datastoreItem>
</file>

<file path=customXml/itemProps3.xml><?xml version="1.0" encoding="utf-8"?>
<ds:datastoreItem xmlns:ds="http://schemas.openxmlformats.org/officeDocument/2006/customXml" ds:itemID="{34117EC3-1A3F-4898-B11B-9BD7706AF44D}">
  <ds:schemaRefs>
    <ds:schemaRef ds:uri="http://schemas.microsoft.com/office/2006/metadata/properties"/>
    <ds:schemaRef ds:uri="http://schemas.microsoft.com/office/infopath/2007/PartnerControls"/>
    <ds:schemaRef ds:uri="f48c0903-e0da-4752-aaa3-271b841149ed"/>
    <ds:schemaRef ds:uri="1db58f2f-6509-4ffa-b6b4-594895e43723"/>
    <ds:schemaRef ds:uri="http://schemas.microsoft.com/sharepoint/v3"/>
    <ds:schemaRef ds:uri="b300f76a-433b-47dd-ad16-467a3538e989"/>
    <ds:schemaRef ds:uri="c72de69d-6ef9-426a-aad3-b6fc7bf208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Kappes, Bernd</dc:creator>
  <cp:keywords/>
  <dc:description/>
  <cp:lastModifiedBy>Beck, Armin</cp:lastModifiedBy>
  <cp:revision>18</cp:revision>
  <dcterms:created xsi:type="dcterms:W3CDTF">2023-03-08T09:43:00Z</dcterms:created>
  <dcterms:modified xsi:type="dcterms:W3CDTF">2023-03-08T09:54:00Z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b84c530d-9787-4533-98f5-632ec23aab39</vt:lpwstr>
  </property>
  <property fmtid="{D5CDD505-2E9C-101B-9397-08002B2CF9AE}" pid="3" name="ContentTypeId">
    <vt:lpwstr>0x0101005189B27D8F573A409F55F24D29A6FFAE</vt:lpwstr>
  </property>
  <property fmtid="{D5CDD505-2E9C-101B-9397-08002B2CF9AE}" pid="4" name="Order">
    <vt:r8>2380400</vt:r8>
  </property>
  <property fmtid="{D5CDD505-2E9C-101B-9397-08002B2CF9AE}" pid="5" name="Wert der Dokument-ID">
    <vt:lpwstr>224TNWJWXQXV-4-23804</vt:lpwstr>
  </property>
</Properties>
</file>